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Pr="004E3405" w:rsidRDefault="008D0A06" w:rsidP="008D0A0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8D0A06" w:rsidRDefault="008D0A06" w:rsidP="008D0A06">
      <w:pPr>
        <w:widowControl/>
        <w:spacing w:line="600" w:lineRule="exact"/>
        <w:ind w:firstLine="600"/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</w:p>
    <w:p w:rsidR="008D0A06" w:rsidRDefault="008D0A06" w:rsidP="008D0A06">
      <w:pPr>
        <w:widowControl/>
        <w:spacing w:line="600" w:lineRule="exact"/>
        <w:ind w:firstLine="60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BD46D1">
        <w:rPr>
          <w:rFonts w:ascii="仿宋" w:eastAsia="仿宋" w:hAnsi="仿宋" w:cs="宋体" w:hint="eastAsia"/>
          <w:kern w:val="0"/>
          <w:sz w:val="32"/>
          <w:szCs w:val="32"/>
        </w:rPr>
        <w:t>社会保险费费率表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038"/>
        <w:gridCol w:w="1514"/>
        <w:gridCol w:w="1275"/>
        <w:gridCol w:w="1276"/>
        <w:gridCol w:w="1009"/>
      </w:tblGrid>
      <w:tr w:rsidR="008D0A06" w:rsidRPr="00A12616" w:rsidTr="004A5E2F">
        <w:trPr>
          <w:trHeight w:val="448"/>
          <w:tblHeader/>
          <w:jc w:val="center"/>
        </w:trPr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bookmarkStart w:id="0" w:name="OLE_LINK1"/>
            <w:r w:rsidRPr="00A12616">
              <w:rPr>
                <w:rFonts w:ascii="仿宋" w:eastAsia="仿宋" w:hAnsi="仿宋" w:cs="Arial"/>
                <w:sz w:val="24"/>
              </w:rPr>
              <w:br w:type="page"/>
            </w:r>
            <w:r w:rsidRPr="00A12616">
              <w:rPr>
                <w:rFonts w:ascii="仿宋" w:eastAsia="仿宋" w:hAnsi="仿宋" w:cs="Arial"/>
                <w:sz w:val="24"/>
              </w:rPr>
              <w:br w:type="page"/>
            </w:r>
            <w:r w:rsidRPr="00A12616">
              <w:rPr>
                <w:rFonts w:ascii="仿宋" w:eastAsia="仿宋" w:hAnsi="仿宋" w:cs="Arial" w:hint="eastAsia"/>
                <w:sz w:val="24"/>
              </w:rPr>
              <w:t>工程类别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计算基础</w:t>
            </w:r>
          </w:p>
        </w:tc>
        <w:tc>
          <w:tcPr>
            <w:tcW w:w="3560" w:type="dxa"/>
            <w:gridSpan w:val="3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计算费率</w:t>
            </w:r>
          </w:p>
        </w:tc>
      </w:tr>
      <w:tr w:rsidR="008D0A06" w:rsidRPr="00A12616" w:rsidTr="004A5E2F">
        <w:trPr>
          <w:trHeight w:val="397"/>
          <w:tblHeader/>
          <w:jc w:val="center"/>
        </w:trPr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管理人员</w:t>
            </w:r>
          </w:p>
        </w:tc>
        <w:tc>
          <w:tcPr>
            <w:tcW w:w="1276" w:type="dxa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生产工人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合计</w:t>
            </w:r>
          </w:p>
        </w:tc>
      </w:tr>
      <w:tr w:rsidR="008D0A06" w:rsidRPr="00A12616" w:rsidTr="004A5E2F">
        <w:trPr>
          <w:trHeight w:val="30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360" w:lineRule="auto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房屋</w:t>
            </w:r>
            <w:r w:rsidRPr="00A12616">
              <w:rPr>
                <w:rFonts w:ascii="仿宋" w:eastAsia="仿宋" w:hAnsi="仿宋" w:cs="Arial" w:hint="eastAsia"/>
                <w:sz w:val="24"/>
              </w:rPr>
              <w:t>建筑</w:t>
            </w:r>
            <w:r>
              <w:rPr>
                <w:rFonts w:ascii="仿宋" w:eastAsia="仿宋" w:hAnsi="仿宋" w:cs="Arial" w:hint="eastAsia"/>
                <w:sz w:val="24"/>
              </w:rPr>
              <w:t>与</w:t>
            </w:r>
            <w:r w:rsidRPr="00A12616">
              <w:rPr>
                <w:rFonts w:ascii="仿宋" w:eastAsia="仿宋" w:hAnsi="仿宋" w:cs="Arial" w:hint="eastAsia"/>
                <w:sz w:val="24"/>
              </w:rPr>
              <w:t>装饰工程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人工费</w:t>
            </w:r>
          </w:p>
        </w:tc>
        <w:tc>
          <w:tcPr>
            <w:tcW w:w="1275" w:type="dxa"/>
            <w:vMerge w:val="restart"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5.38%</w:t>
            </w: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389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通用</w:t>
            </w:r>
            <w:r w:rsidRPr="00A12616">
              <w:rPr>
                <w:rFonts w:ascii="仿宋" w:eastAsia="仿宋" w:hAnsi="仿宋" w:cs="Arial" w:hint="eastAsia"/>
                <w:sz w:val="24"/>
              </w:rPr>
              <w:t>安装工程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267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市政工程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土建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36.92%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42.30%</w:t>
            </w:r>
          </w:p>
        </w:tc>
      </w:tr>
      <w:tr w:rsidR="008D0A06" w:rsidRPr="00A12616" w:rsidTr="004A5E2F">
        <w:trPr>
          <w:trHeight w:val="273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安装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293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城市</w:t>
            </w:r>
            <w:r w:rsidRPr="00A12616">
              <w:rPr>
                <w:rFonts w:ascii="仿宋" w:eastAsia="仿宋" w:hAnsi="仿宋" w:cs="Arial" w:hint="eastAsia"/>
                <w:sz w:val="24"/>
              </w:rPr>
              <w:t>轨道交通工程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土建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36.92%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42.30%</w:t>
            </w:r>
          </w:p>
        </w:tc>
      </w:tr>
      <w:tr w:rsidR="008D0A06" w:rsidRPr="00A12616" w:rsidTr="004A5E2F">
        <w:trPr>
          <w:trHeight w:val="312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安装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339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园林</w:t>
            </w:r>
            <w:r>
              <w:rPr>
                <w:rFonts w:ascii="仿宋" w:eastAsia="仿宋" w:hAnsi="仿宋" w:cs="Arial" w:hint="eastAsia"/>
                <w:sz w:val="24"/>
              </w:rPr>
              <w:t>绿化</w:t>
            </w:r>
            <w:r w:rsidRPr="00A12616">
              <w:rPr>
                <w:rFonts w:ascii="仿宋" w:eastAsia="仿宋" w:hAnsi="仿宋" w:cs="Arial" w:hint="eastAsia"/>
                <w:sz w:val="24"/>
              </w:rPr>
              <w:t>工程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种植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33.06%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38.44%</w:t>
            </w:r>
          </w:p>
        </w:tc>
      </w:tr>
      <w:tr w:rsidR="008D0A06" w:rsidRPr="00A12616" w:rsidTr="004A5E2F">
        <w:trPr>
          <w:trHeight w:val="359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4E3405">
              <w:rPr>
                <w:rFonts w:ascii="仿宋" w:eastAsia="仿宋" w:hAnsi="仿宋" w:cs="Arial" w:hint="eastAsia"/>
                <w:sz w:val="24"/>
              </w:rPr>
              <w:t>仿古建筑工程（含小品）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365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房屋修缮工程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385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民防工程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38.42%</w:t>
            </w:r>
          </w:p>
        </w:tc>
      </w:tr>
      <w:tr w:rsidR="008D0A06" w:rsidRPr="00A12616" w:rsidTr="004A5E2F">
        <w:trPr>
          <w:trHeight w:val="385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4E3405">
              <w:rPr>
                <w:rFonts w:ascii="仿宋" w:eastAsia="仿宋" w:hAnsi="仿宋" w:cs="Arial" w:hint="eastAsia"/>
                <w:sz w:val="24"/>
              </w:rPr>
              <w:t>市政管网工程（给水、燃气管道工程）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33.69%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39.07%</w:t>
            </w:r>
          </w:p>
        </w:tc>
      </w:tr>
      <w:tr w:rsidR="008D0A06" w:rsidRPr="00A12616" w:rsidTr="004A5E2F">
        <w:trPr>
          <w:trHeight w:val="1036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市政养护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土建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36.50%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41.88%</w:t>
            </w:r>
          </w:p>
        </w:tc>
      </w:tr>
      <w:tr w:rsidR="008D0A06" w:rsidRPr="00A12616" w:rsidTr="004A5E2F">
        <w:trPr>
          <w:trHeight w:val="690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D0A0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机电</w:t>
            </w:r>
          </w:p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设备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35.04%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40.42%</w:t>
            </w:r>
          </w:p>
        </w:tc>
      </w:tr>
      <w:tr w:rsidR="008D0A06" w:rsidRPr="00A12616" w:rsidTr="004A5E2F">
        <w:trPr>
          <w:trHeight w:val="417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  <w:r w:rsidRPr="00A12616">
              <w:rPr>
                <w:rFonts w:ascii="仿宋" w:eastAsia="仿宋" w:hAnsi="仿宋" w:cs="Arial" w:hint="eastAsia"/>
                <w:sz w:val="24"/>
              </w:rPr>
              <w:t>绿地养护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8D0A06" w:rsidRPr="00A12616" w:rsidRDefault="008D0A06" w:rsidP="004A5E2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0A06" w:rsidRPr="00A12616" w:rsidRDefault="008D0A06" w:rsidP="004A5E2F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36.50%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D0A06" w:rsidRDefault="008D0A06" w:rsidP="004A5E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41.88%</w:t>
            </w:r>
          </w:p>
        </w:tc>
      </w:tr>
      <w:bookmarkEnd w:id="0"/>
    </w:tbl>
    <w:p w:rsidR="008D0A06" w:rsidRDefault="008D0A06" w:rsidP="008D0A06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D0A06" w:rsidRDefault="008D0A06" w:rsidP="008D0A06"/>
    <w:p w:rsidR="008D0A06" w:rsidRDefault="008D0A06" w:rsidP="008D0A06"/>
    <w:p w:rsidR="008D0A06" w:rsidRDefault="008D0A06" w:rsidP="008D0A06"/>
    <w:p w:rsidR="008D0A06" w:rsidRDefault="008D0A06" w:rsidP="008D0A06"/>
    <w:p w:rsidR="008D0A06" w:rsidRDefault="008D0A06" w:rsidP="008D0A06"/>
    <w:p w:rsidR="008D0A06" w:rsidRDefault="008D0A06" w:rsidP="008D0A0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8D0A06" w:rsidRDefault="008D0A06" w:rsidP="008D0A06">
      <w:pPr>
        <w:widowControl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bookmarkStart w:id="1" w:name="_GoBack"/>
      <w:bookmarkEnd w:id="1"/>
    </w:p>
    <w:p w:rsidR="008D0A06" w:rsidRDefault="008D0A06" w:rsidP="008D0A0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8D0A06" w:rsidRPr="00BD46D1" w:rsidRDefault="008D0A06" w:rsidP="008D0A06">
      <w:pPr>
        <w:widowControl/>
        <w:spacing w:line="600" w:lineRule="exact"/>
        <w:ind w:firstLine="60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BD46D1">
        <w:rPr>
          <w:rFonts w:ascii="仿宋" w:eastAsia="仿宋" w:hAnsi="仿宋" w:cs="宋体" w:hint="eastAsia"/>
          <w:kern w:val="0"/>
          <w:sz w:val="32"/>
          <w:szCs w:val="32"/>
        </w:rPr>
        <w:t>住房公积金费率表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491"/>
        <w:gridCol w:w="1804"/>
        <w:gridCol w:w="1816"/>
      </w:tblGrid>
      <w:tr w:rsidR="008D0A06" w:rsidRPr="00B861F3" w:rsidTr="004A5E2F">
        <w:trPr>
          <w:trHeight w:val="743"/>
          <w:tblHeader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/>
                <w:sz w:val="28"/>
                <w:szCs w:val="28"/>
              </w:rPr>
              <w:br w:type="page"/>
            </w:r>
            <w:r w:rsidRPr="00B861F3">
              <w:rPr>
                <w:rFonts w:ascii="仿宋" w:eastAsia="仿宋" w:hAnsi="仿宋" w:cs="Arial"/>
                <w:sz w:val="28"/>
                <w:szCs w:val="28"/>
              </w:rPr>
              <w:br w:type="page"/>
            </w: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工程类别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计算基数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费率</w:t>
            </w:r>
          </w:p>
        </w:tc>
      </w:tr>
      <w:tr w:rsidR="008D0A06" w:rsidRPr="00B861F3" w:rsidTr="004A5E2F">
        <w:trPr>
          <w:trHeight w:val="696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房屋建筑与装饰工程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人工费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1.96%</w:t>
            </w:r>
          </w:p>
        </w:tc>
      </w:tr>
      <w:tr w:rsidR="008D0A06" w:rsidRPr="00B861F3" w:rsidTr="004A5E2F">
        <w:trPr>
          <w:trHeight w:val="706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通用安装工程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1.59%</w:t>
            </w:r>
          </w:p>
        </w:tc>
      </w:tr>
      <w:tr w:rsidR="008D0A06" w:rsidRPr="00B861F3" w:rsidTr="004A5E2F">
        <w:trPr>
          <w:trHeight w:val="69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市政工程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土建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1.96%</w:t>
            </w:r>
          </w:p>
        </w:tc>
      </w:tr>
      <w:tr w:rsidR="008D0A06" w:rsidRPr="00B861F3" w:rsidTr="004A5E2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安装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1.59%</w:t>
            </w:r>
          </w:p>
        </w:tc>
      </w:tr>
      <w:tr w:rsidR="008D0A06" w:rsidRPr="00B861F3" w:rsidTr="004A5E2F">
        <w:trPr>
          <w:trHeight w:val="69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城市轨道交通工程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土建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1.96%</w:t>
            </w:r>
          </w:p>
        </w:tc>
      </w:tr>
      <w:tr w:rsidR="008D0A06" w:rsidRPr="00B861F3" w:rsidTr="004A5E2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安装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1.59%</w:t>
            </w:r>
          </w:p>
        </w:tc>
      </w:tr>
      <w:tr w:rsidR="008D0A06" w:rsidRPr="00B861F3" w:rsidTr="004A5E2F">
        <w:trPr>
          <w:trHeight w:val="699"/>
        </w:trPr>
        <w:tc>
          <w:tcPr>
            <w:tcW w:w="2235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园林绿化工程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种植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1.59%</w:t>
            </w:r>
          </w:p>
        </w:tc>
      </w:tr>
      <w:tr w:rsidR="008D0A06" w:rsidRPr="00B861F3" w:rsidTr="004A5E2F">
        <w:trPr>
          <w:trHeight w:val="623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仿古建筑工程（含小品）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1.81%</w:t>
            </w:r>
          </w:p>
        </w:tc>
      </w:tr>
      <w:tr w:rsidR="008D0A06" w:rsidRPr="00B861F3" w:rsidTr="004A5E2F">
        <w:trPr>
          <w:trHeight w:val="67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房屋修缮工程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1.32%</w:t>
            </w:r>
          </w:p>
        </w:tc>
      </w:tr>
      <w:tr w:rsidR="008D0A06" w:rsidRPr="00B861F3" w:rsidTr="004A5E2F">
        <w:trPr>
          <w:trHeight w:val="67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民防工程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/>
                <w:sz w:val="28"/>
                <w:szCs w:val="28"/>
              </w:rPr>
              <w:t>1.9</w:t>
            </w: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6</w:t>
            </w:r>
            <w:r w:rsidRPr="00B861F3">
              <w:rPr>
                <w:rFonts w:ascii="仿宋" w:eastAsia="仿宋" w:hAnsi="仿宋" w:cs="Arial"/>
                <w:sz w:val="28"/>
                <w:szCs w:val="28"/>
              </w:rPr>
              <w:t>%</w:t>
            </w:r>
          </w:p>
        </w:tc>
      </w:tr>
      <w:tr w:rsidR="008D0A06" w:rsidRPr="00B861F3" w:rsidTr="004A5E2F">
        <w:trPr>
          <w:trHeight w:val="67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市政管网工程（给水、燃气管道工程）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1.68%</w:t>
            </w:r>
          </w:p>
        </w:tc>
      </w:tr>
      <w:tr w:rsidR="008D0A06" w:rsidRPr="00B861F3" w:rsidTr="004A5E2F">
        <w:trPr>
          <w:trHeight w:val="67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861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市政养护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861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土建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1.96%</w:t>
            </w:r>
          </w:p>
        </w:tc>
      </w:tr>
      <w:tr w:rsidR="008D0A06" w:rsidRPr="00B861F3" w:rsidTr="004A5E2F">
        <w:trPr>
          <w:trHeight w:val="674"/>
        </w:trPr>
        <w:tc>
          <w:tcPr>
            <w:tcW w:w="2235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D0A06" w:rsidRPr="00B861F3" w:rsidRDefault="008D0A06" w:rsidP="004A5E2F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861F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机电设备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1.59%</w:t>
            </w:r>
          </w:p>
        </w:tc>
      </w:tr>
      <w:tr w:rsidR="008D0A06" w:rsidRPr="00B861F3" w:rsidTr="004A5E2F">
        <w:trPr>
          <w:trHeight w:val="674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绿地养护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0A06" w:rsidRPr="00B861F3" w:rsidRDefault="008D0A06" w:rsidP="004A5E2F">
            <w:pPr>
              <w:tabs>
                <w:tab w:val="left" w:pos="1134"/>
              </w:tabs>
              <w:spacing w:line="6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861F3">
              <w:rPr>
                <w:rFonts w:ascii="仿宋" w:eastAsia="仿宋" w:hAnsi="仿宋" w:cs="Arial"/>
                <w:sz w:val="28"/>
                <w:szCs w:val="28"/>
              </w:rPr>
              <w:t>1.</w:t>
            </w:r>
            <w:r w:rsidRPr="00B861F3">
              <w:rPr>
                <w:rFonts w:ascii="仿宋" w:eastAsia="仿宋" w:hAnsi="仿宋" w:cs="Arial" w:hint="eastAsia"/>
                <w:sz w:val="28"/>
                <w:szCs w:val="28"/>
              </w:rPr>
              <w:t>59</w:t>
            </w:r>
            <w:r w:rsidRPr="00B861F3">
              <w:rPr>
                <w:rFonts w:ascii="仿宋" w:eastAsia="仿宋" w:hAnsi="仿宋" w:cs="Arial"/>
                <w:sz w:val="28"/>
                <w:szCs w:val="28"/>
              </w:rPr>
              <w:t>%</w:t>
            </w:r>
          </w:p>
        </w:tc>
      </w:tr>
    </w:tbl>
    <w:p w:rsidR="0004401E" w:rsidRDefault="0004401E"/>
    <w:sectPr w:rsidR="0004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9C" w:rsidRDefault="0095049C" w:rsidP="008D0A06">
      <w:r>
        <w:separator/>
      </w:r>
    </w:p>
  </w:endnote>
  <w:endnote w:type="continuationSeparator" w:id="0">
    <w:p w:rsidR="0095049C" w:rsidRDefault="0095049C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9C" w:rsidRDefault="0095049C" w:rsidP="008D0A06">
      <w:r>
        <w:separator/>
      </w:r>
    </w:p>
  </w:footnote>
  <w:footnote w:type="continuationSeparator" w:id="0">
    <w:p w:rsidR="0095049C" w:rsidRDefault="0095049C" w:rsidP="008D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0"/>
    <w:rsid w:val="0004401E"/>
    <w:rsid w:val="00215660"/>
    <w:rsid w:val="008D0A06"/>
    <w:rsid w:val="009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C3984-0C90-43A5-B8BB-3D85BF2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Sky123.Org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2016-12-20T07:39:00Z</dcterms:created>
  <dcterms:modified xsi:type="dcterms:W3CDTF">2016-12-20T07:40:00Z</dcterms:modified>
</cp:coreProperties>
</file>