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 Regular" w:hAnsi="Arial Regular" w:cs="Arial Regular"/>
          <w:sz w:val="52"/>
          <w:szCs w:val="52"/>
          <w:lang w:val="en-US" w:eastAsia="zh-Hans"/>
        </w:rPr>
      </w:pPr>
      <w:r>
        <w:rPr>
          <w:rFonts w:hint="default" w:ascii="Arial Regular" w:hAnsi="Arial Regular" w:cs="Arial Regular"/>
          <w:sz w:val="52"/>
          <w:szCs w:val="52"/>
          <w:lang w:val="en-US" w:eastAsia="zh-Hans"/>
        </w:rPr>
        <w:t>上海某厂房造价指标分析</w:t>
      </w:r>
    </w:p>
    <w:p>
      <w:pPr>
        <w:jc w:val="center"/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32"/>
          <w:szCs w:val="32"/>
          <w:lang w:eastAsia="zh-Hans"/>
        </w:rPr>
        <w:t xml:space="preserve">1 </w:t>
      </w: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建筑工程概况表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998"/>
        <w:gridCol w:w="2867"/>
        <w:gridCol w:w="3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项目基础信息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111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新建厂房</w:t>
            </w:r>
          </w:p>
        </w:tc>
        <w:tc>
          <w:tcPr>
            <w:tcW w:w="13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报建编号</w:t>
            </w:r>
          </w:p>
        </w:tc>
        <w:tc>
          <w:tcPr>
            <w:tcW w:w="16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项目性质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投资主体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承发包模式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工程地点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开工日期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竣工日期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总建筑面积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(m²)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49356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总占地面积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(m²)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室外总体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道路、绿化等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编制依据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建设工程量清单计价规范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项目总投资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(</w:t>
            </w:r>
            <w:r>
              <w:rPr>
                <w:rStyle w:val="6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万元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32861.21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(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元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/m²)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建安工程费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(</w:t>
            </w:r>
            <w:r>
              <w:rPr>
                <w:rStyle w:val="6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万元</w:t>
            </w:r>
            <w:r>
              <w:rPr>
                <w:rStyle w:val="5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29088.35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单位建安造价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(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元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/m²)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计价方式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清单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造价类别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最高投标限价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价格取定期</w:t>
            </w:r>
          </w:p>
        </w:tc>
        <w:tc>
          <w:tcPr>
            <w:tcW w:w="38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8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房屋建筑与安装工程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厂房</w:t>
            </w:r>
            <w:r>
              <w:rPr>
                <w:rStyle w:val="4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7"/>
                <w:rFonts w:hint="default" w:ascii="Arial Regular" w:hAnsi="Arial Regular" w:cs="Arial Regular"/>
                <w:sz w:val="22"/>
                <w:szCs w:val="22"/>
                <w:lang w:val="en-US" w:eastAsia="zh-CN" w:bidi="ar"/>
              </w:rPr>
              <w:t>普通多层厂房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发布类型</w:t>
            </w:r>
          </w:p>
        </w:tc>
        <w:tc>
          <w:tcPr>
            <w:tcW w:w="38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月度发布</w:t>
            </w:r>
          </w:p>
        </w:tc>
      </w:tr>
    </w:tbl>
    <w:p>
      <w:pPr>
        <w:spacing w:line="240" w:lineRule="auto"/>
        <w:jc w:val="center"/>
        <w:rPr>
          <w:rFonts w:hint="default" w:ascii="Arial Regular" w:hAnsi="Arial Regular" w:cs="Arial Regular"/>
          <w:b/>
          <w:bCs/>
          <w:sz w:val="22"/>
          <w:szCs w:val="22"/>
          <w:lang w:val="en-US" w:eastAsia="zh-Hans"/>
        </w:rPr>
      </w:pPr>
    </w:p>
    <w:p>
      <w:pPr>
        <w:spacing w:line="240" w:lineRule="auto"/>
        <w:jc w:val="center"/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32"/>
          <w:szCs w:val="32"/>
          <w:lang w:eastAsia="zh-Hans"/>
        </w:rPr>
        <w:t xml:space="preserve">2 </w:t>
      </w: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房屋建筑与安装工程建设投资指标表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777"/>
        <w:gridCol w:w="1780"/>
        <w:gridCol w:w="1780"/>
        <w:gridCol w:w="1780"/>
        <w:gridCol w:w="1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房屋建筑与安装工程建设投资指标表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占总投资比例（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29088.35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5893.58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88.52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建筑安装工程费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29088.35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5893.58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88.52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2109.92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427.49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6.42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预备费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1662.94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336.93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5.06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32861.21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6658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default" w:ascii="Arial Regular" w:hAnsi="Arial Regular" w:cs="Arial Regular"/>
          <w:b/>
          <w:bCs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32"/>
          <w:szCs w:val="32"/>
          <w:lang w:eastAsia="zh-Hans"/>
        </w:rPr>
        <w:t xml:space="preserve">3 </w:t>
      </w: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建安工程造价指标表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6"/>
        <w:gridCol w:w="2134"/>
        <w:gridCol w:w="2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建安工程造价指标表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单项工程名称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造价（万元）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占造价比例（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厂房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28282.81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5730.37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29088.35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5893.58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  <w:bookmarkStart w:id="0" w:name="_GoBack"/>
      <w:bookmarkEnd w:id="0"/>
    </w:p>
    <w:p>
      <w:pPr>
        <w:jc w:val="center"/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32"/>
          <w:szCs w:val="32"/>
          <w:lang w:eastAsia="zh-Hans"/>
        </w:rPr>
        <w:t xml:space="preserve">4 </w:t>
      </w: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单项工程概况表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476"/>
        <w:gridCol w:w="2126"/>
        <w:gridCol w:w="2547"/>
        <w:gridCol w:w="1389"/>
        <w:gridCol w:w="1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单项工程基础信息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单项工程名称</w:t>
            </w:r>
          </w:p>
        </w:tc>
        <w:tc>
          <w:tcPr>
            <w:tcW w:w="35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厂房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49356</w:t>
            </w:r>
          </w:p>
        </w:tc>
        <w:tc>
          <w:tcPr>
            <w:tcW w:w="11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建筑和安装工程造价（万元）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总造价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其中：地上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49356</w:t>
            </w:r>
          </w:p>
        </w:tc>
        <w:tc>
          <w:tcPr>
            <w:tcW w:w="1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其中：地上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/m²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5730</w:t>
            </w:r>
          </w:p>
        </w:tc>
        <w:tc>
          <w:tcPr>
            <w:tcW w:w="11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基础类型及埋置深度（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桩基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其中：地上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5730</w:t>
            </w:r>
          </w:p>
        </w:tc>
        <w:tc>
          <w:tcPr>
            <w:tcW w:w="1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埋置深度</w:t>
            </w:r>
          </w:p>
        </w:tc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层数（层）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层高（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其中：首层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标准层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</w:t>
            </w:r>
          </w:p>
        </w:tc>
        <w:tc>
          <w:tcPr>
            <w:tcW w:w="35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预制率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装配率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结构类型</w:t>
            </w:r>
          </w:p>
        </w:tc>
        <w:tc>
          <w:tcPr>
            <w:tcW w:w="1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地上部分采用钢框架结构，地下部分采用钢筋混凝土框架结构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建筑高度（檐口）（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3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室内外高差</w:t>
            </w:r>
          </w:p>
        </w:tc>
        <w:tc>
          <w:tcPr>
            <w:tcW w:w="1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建筑节能</w:t>
            </w:r>
          </w:p>
        </w:tc>
        <w:tc>
          <w:tcPr>
            <w:tcW w:w="13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外墙保温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海绵城市（具体做法）</w:t>
            </w:r>
          </w:p>
        </w:tc>
        <w:tc>
          <w:tcPr>
            <w:tcW w:w="1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抗震设防烈度（度）</w:t>
            </w:r>
          </w:p>
        </w:tc>
        <w:tc>
          <w:tcPr>
            <w:tcW w:w="13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主要安装工程</w:t>
            </w:r>
          </w:p>
        </w:tc>
        <w:tc>
          <w:tcPr>
            <w:tcW w:w="35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采暖工程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室内燃气工程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医疗气体工程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锅炉设备安装工程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蒸汽及凝结水系统工程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压缩空气系统工程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</w:tbl>
    <w:p>
      <w:pPr>
        <w:jc w:val="center"/>
        <w:rPr>
          <w:rFonts w:hint="default" w:ascii="Arial Regular" w:hAnsi="Arial Regular" w:cs="Arial Regular"/>
          <w:b/>
          <w:bCs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32"/>
          <w:szCs w:val="32"/>
          <w:lang w:eastAsia="zh-Hans"/>
        </w:rPr>
        <w:t xml:space="preserve">5 </w:t>
      </w: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单项工程特征描述表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698"/>
        <w:gridCol w:w="2440"/>
        <w:gridCol w:w="2927"/>
        <w:gridCol w:w="1598"/>
      </w:tblGrid>
      <w:tr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单项工程特征信息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子专业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内容填写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土（石）方工程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挖土深度（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土（石）方工程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地基处理与边坡支护工程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地下连续墙（长度、厚度、深度）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水泥搅拌桩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局部高压旋喷桩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孔灌注桩（根数、长度、直径）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板桩（长度、形式）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支撑（形式）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深层搅拌桩（长度、形式）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土钉墙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预制钢筋混凝土管桩；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23m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基础形式：桩承</w:t>
            </w:r>
          </w:p>
        </w:tc>
      </w:tr>
      <w:tr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砌筑工程（外墙）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蒸压加气混凝土砌块</w:t>
            </w:r>
          </w:p>
        </w:tc>
      </w:tr>
      <w:tr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砌筑工程（内墙）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蒸压加气混凝土砌块</w:t>
            </w:r>
          </w:p>
        </w:tc>
      </w:tr>
      <w:tr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梁板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C35</w:t>
            </w:r>
          </w:p>
        </w:tc>
      </w:tr>
      <w:tr>
        <w:trPr>
          <w:trHeight w:val="102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金属结构工程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地上部分采用钢框架结构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Q335B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木结构工程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木结构工程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rPr>
          <w:trHeight w:val="202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厚改性沥青防水涂料；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塑性体改性沥青防水卷材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有组织排水</w:t>
            </w:r>
          </w:p>
        </w:tc>
      </w:tr>
      <w:tr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防腐、隔热、保温工程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防腐、隔热、保温工程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厚水泥基无机保温板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02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装饰装修工程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C25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细石混凝土（内配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4@200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双向）</w:t>
            </w:r>
          </w:p>
        </w:tc>
      </w:tr>
      <w:tr>
        <w:trPr>
          <w:trHeight w:val="1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墙柱面工程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内墙涂料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外墙干挂铝板、外墙干挂大理石幕墙、真石漆、涂料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外墙垂直绿化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批大白</w:t>
            </w:r>
          </w:p>
        </w:tc>
      </w:tr>
      <w:tr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门窗工程（含幕墙）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门窗工程（含幕墙）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中空玻璃铝合金窗</w:t>
            </w:r>
          </w:p>
        </w:tc>
      </w:tr>
      <w:tr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变压器总容量（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kVA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变压器规格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变压器数量（台）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发电机组总容量（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发电机规格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发电机数量（台）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管道材质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计算机应用、网络系统工程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综合布线系统工程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建筑设备自动化系统工程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建筑信息综合管理系统工程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有线电视、卫星接线系统工程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音频、视频系统工程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安全防范系统工程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程控交换机系统工程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信息引导及发布系统工程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智能灯光控制系统工程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能量计量系统工程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客控管理控制系统工程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车位引导系统工程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酒店门锁系统工程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其他建筑智能化系统工程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监控系统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可视对讲系统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防盗报警系统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周界报警系统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门禁系统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停车场管理系统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泛感知系统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智能安防系统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巡更系统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小区出入口高摆闸系统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中心机房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单元门及非机动车库门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电梯控制系统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配管及桥架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空调系统形式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总制冷（热）量（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制冷机组类型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制冷机组规格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制冷机组数量（台）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调水泵类型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调水泵规格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调水泵数量（台）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外机数量（台）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防排烟系统：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通风系统：通风管、风口、轴流通风机等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排烟系统：风管、风口、轴流风机、消声器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0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水灭火系统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消火栓泵：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喷淋泵：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喷淋头总数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6372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室内消火栓：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（套）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140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（具）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火灾自动报警系统探测器数量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自来水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离心泵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台、潜水泵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隔油设备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卫生器具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（套）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管道材质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衬塑钢管</w:t>
            </w:r>
          </w:p>
        </w:tc>
      </w:tr>
      <w:tr>
        <w:trPr>
          <w:trHeight w:val="270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垂直电梯：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功能名称：速度（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m/s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）、停靠站（站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门）、载重（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）、提升高度（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）；数量（台）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电力配套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32"/>
          <w:szCs w:val="32"/>
          <w:lang w:eastAsia="zh-Hans"/>
        </w:rPr>
        <w:t xml:space="preserve">6 </w:t>
      </w: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房屋建筑与装饰工程经济指标表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1701"/>
        <w:gridCol w:w="2440"/>
        <w:gridCol w:w="2927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房屋建筑与装饰工程经济指标表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造价（元）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占造价比例（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土（石）方工程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10203717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地基处理与边坡支护工程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14782251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7068951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砌筑工程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6546537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3.47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37304849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金属结构工程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49065708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25.97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3123835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防腐、隔热、保温工程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2012940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楼地面装饰工程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5716729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3.03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墙、柱面装饰与隔断工程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22736213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296136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门窗工程（含幕墙）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7629801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1452001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其他装饰工程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7272402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13699337.41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188911408.9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3828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default" w:ascii="Arial Regular" w:hAnsi="Arial Regular" w:cs="Arial Regular"/>
          <w:b/>
          <w:bCs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32"/>
          <w:szCs w:val="32"/>
          <w:lang w:eastAsia="zh-Hans"/>
        </w:rPr>
        <w:t xml:space="preserve">7 </w:t>
      </w: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房屋建筑与装饰工程主要工程量指标表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1995"/>
        <w:gridCol w:w="2869"/>
        <w:gridCol w:w="3444"/>
      </w:tblGrid>
      <w:tr>
        <w:trPr>
          <w:trHeight w:val="33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房屋建筑与装饰工程主要工程量指标表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工程量名称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单位工程量指标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土（石）方开挖量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87280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承重桩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4021.16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砌体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6743.1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柱混凝土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873.3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柱模板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4073.25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墙混凝土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1167.91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墙模板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5114.63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板混凝土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8875.38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板模板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22555.45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2828.45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20475.96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商品砂浆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4929.26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防水卷材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15624.83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防水涂料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81324.7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楼地面装饰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49203.77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天棚装饰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63964.9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内墙装饰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61312.04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外墙装饰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16770.46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型材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4114.51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土石方回填量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3165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围护桩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  <w:vertAlign w:val="superscript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eastAsia="zh-CN" w:bidi="ar"/>
              </w:rPr>
              <w:t>3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18247.62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护坡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(t)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401.95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jc w:val="center"/>
        <w:rPr>
          <w:rFonts w:hint="default" w:ascii="Arial Regular" w:hAnsi="Arial Regular" w:cs="Arial Regular"/>
          <w:b/>
          <w:bCs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32"/>
          <w:szCs w:val="32"/>
          <w:lang w:eastAsia="zh-Hans"/>
        </w:rPr>
        <w:t xml:space="preserve">8 </w:t>
      </w: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房屋建筑与装饰工程主要工料价格与消耗量指标表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698"/>
        <w:gridCol w:w="2440"/>
        <w:gridCol w:w="2927"/>
        <w:gridCol w:w="1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房屋建筑与装饰工程主要工料价格与消耗量指标表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工料名称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单位消耗量指标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192070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27416929.51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34214.38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21055722.55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商品砂浆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4929.26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3431141.95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12719.42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1017553.34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型材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4114.51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35051890.69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2828.45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12303760.98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1433198.2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20475.96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13269003.71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砌块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6743.1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2802095.21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防水卷材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15624.83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499994.56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防水涂料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81324.7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1232069.21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防霉涂料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25173.89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377608.35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32"/>
          <w:szCs w:val="32"/>
          <w:lang w:eastAsia="zh-Hans"/>
        </w:rPr>
        <w:t xml:space="preserve">9 </w:t>
      </w: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安装工程经济指标表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350"/>
        <w:gridCol w:w="1942"/>
        <w:gridCol w:w="2329"/>
        <w:gridCol w:w="1267"/>
        <w:gridCol w:w="1265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PingFang SC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PingFang SC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安装工程经济指标表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7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PingFang SC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PingFang SC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PingFang SC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PingFang SC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造价（元）</w:t>
            </w:r>
          </w:p>
        </w:tc>
        <w:tc>
          <w:tcPr>
            <w:tcW w:w="1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PingFang SC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PingFang SC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单位造价（元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/m²</w:t>
            </w:r>
            <w:r>
              <w:rPr>
                <w:rFonts w:hint="default" w:ascii="Arial Regular" w:hAnsi="Arial Regular" w:eastAsia="PingFang SC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PingFang SC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PingFang SC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占造价比例（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default" w:ascii="Arial Regular" w:hAnsi="Arial Regular" w:eastAsia="PingFang SC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PingFang SC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PingFang SC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PingFang SC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PingFang SC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/m²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功能单位</w:t>
            </w:r>
          </w:p>
        </w:tc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PingFang SC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PingFang SC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PingFang SC Regular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PingFang SC Regular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8366411.53</w:t>
            </w:r>
          </w:p>
        </w:tc>
        <w:tc>
          <w:tcPr>
            <w:tcW w:w="1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169.51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32.67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控制设备及低压电器安装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1283051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电缆安装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3751229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防雷及接地装置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496520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配管、配线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2436156.53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照明器具安装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112933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附属工程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286522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PingFang SC Regular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PingFang SC Regular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422847.83</w:t>
            </w:r>
          </w:p>
        </w:tc>
        <w:tc>
          <w:tcPr>
            <w:tcW w:w="1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8.57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弱电桥架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422847.83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8.57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PingFang SC Regular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PingFang SC Regular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4946617.71</w:t>
            </w:r>
          </w:p>
        </w:tc>
        <w:tc>
          <w:tcPr>
            <w:tcW w:w="1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防排烟系统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4946617.71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PingFang SC Regular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PingFang SC Regular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5679001.61</w:t>
            </w:r>
          </w:p>
        </w:tc>
        <w:tc>
          <w:tcPr>
            <w:tcW w:w="1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115.06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水灭火系统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4502998.22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火灾自动报警系统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919203.39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消防系统调试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256800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PingFang SC Regular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PingFang SC Regular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2299331.8</w:t>
            </w:r>
          </w:p>
        </w:tc>
        <w:tc>
          <w:tcPr>
            <w:tcW w:w="1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46.59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给水工程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342530.8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1956801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PingFang SC Regular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PingFang SC Regular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电梯安装工程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3893805.3</w:t>
            </w:r>
          </w:p>
        </w:tc>
        <w:tc>
          <w:tcPr>
            <w:tcW w:w="1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78.89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PingFang SC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PingFang SC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25608015.78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518.84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32"/>
          <w:szCs w:val="32"/>
          <w:lang w:eastAsia="zh-Hans"/>
        </w:rPr>
        <w:t xml:space="preserve">10 </w:t>
      </w: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主要工程量指标表</w:t>
      </w:r>
    </w:p>
    <w:p>
      <w:pPr>
        <w:rPr>
          <w:rFonts w:hint="default" w:ascii="Arial Regular" w:hAnsi="Arial Regular" w:cs="Arial Regular"/>
          <w:sz w:val="22"/>
          <w:szCs w:val="22"/>
          <w:lang w:eastAsia="zh-Hans"/>
        </w:rPr>
      </w:pPr>
      <w:r>
        <w:rPr>
          <w:rFonts w:hint="default" w:ascii="Arial Regular" w:hAnsi="Arial Regular" w:cs="Arial Regular"/>
          <w:sz w:val="22"/>
          <w:szCs w:val="22"/>
          <w:lang w:eastAsia="zh-Hans"/>
        </w:rPr>
        <w:t>1.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998"/>
        <w:gridCol w:w="2869"/>
        <w:gridCol w:w="3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电气工程主要工程量指标表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工程量名称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单位工程量指标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 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18680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110806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低压柜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eastAsia="zh-Hans"/>
        </w:rPr>
      </w:pPr>
      <w:r>
        <w:rPr>
          <w:rFonts w:hint="default" w:ascii="Arial Regular" w:hAnsi="Arial Regular" w:cs="Arial Regular"/>
          <w:sz w:val="22"/>
          <w:szCs w:val="22"/>
          <w:lang w:eastAsia="zh-Hans"/>
        </w:rPr>
        <w:t>2.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1998"/>
        <w:gridCol w:w="2865"/>
        <w:gridCol w:w="3450"/>
      </w:tblGrid>
      <w:tr>
        <w:tblPrEx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建筑智能化工程主要工程量指标表</w:t>
            </w: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工程量名称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单位工程量指标</w:t>
            </w: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电线管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eastAsia="zh-Hans"/>
        </w:rPr>
      </w:pPr>
      <w:r>
        <w:rPr>
          <w:rFonts w:hint="default" w:ascii="Arial Regular" w:hAnsi="Arial Regular" w:cs="Arial Regular"/>
          <w:sz w:val="22"/>
          <w:szCs w:val="22"/>
          <w:lang w:eastAsia="zh-Hans"/>
        </w:rPr>
        <w:t>3.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998"/>
        <w:gridCol w:w="2867"/>
        <w:gridCol w:w="3446"/>
      </w:tblGrid>
      <w:tr>
        <w:trPr>
          <w:trHeight w:val="33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通风空调工程主要工程量指标表</w:t>
            </w:r>
          </w:p>
        </w:tc>
      </w:tr>
      <w:tr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工程量名称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单位工程量指标</w:t>
            </w:r>
          </w:p>
        </w:tc>
      </w:tr>
      <w:tr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通风系统风管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通风系统阀门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通风系统风口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68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通风系统轴流通风机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消声器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排烟系统风管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13151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</w:tr>
      <w:tr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排烟系统阀门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排烟系统风口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排烟系统轴流风机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eastAsia="zh-Hans"/>
        </w:rPr>
      </w:pPr>
      <w:r>
        <w:rPr>
          <w:rFonts w:hint="default" w:ascii="Arial Regular" w:hAnsi="Arial Regular" w:cs="Arial Regular"/>
          <w:sz w:val="22"/>
          <w:szCs w:val="22"/>
          <w:lang w:eastAsia="zh-Hans"/>
        </w:rPr>
        <w:t>4.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1998"/>
        <w:gridCol w:w="2867"/>
        <w:gridCol w:w="3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消防工程主要工程量指标表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工程量名称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单位工程量指标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消火栓管道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喷淋管道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29949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水喷淋（雾）喷头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6372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水流指示器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末端试水装置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室内消火栓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配管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19511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49474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按钮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消防报警电话插孔（电话）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个，部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消防广播（扬声器）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模块（模块箱）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个，台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点型探测器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报警装置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减压孔板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eastAsia="zh-Hans"/>
        </w:rPr>
      </w:pPr>
      <w:r>
        <w:rPr>
          <w:rFonts w:hint="default" w:ascii="Arial Regular" w:hAnsi="Arial Regular" w:cs="Arial Regular"/>
          <w:sz w:val="22"/>
          <w:szCs w:val="22"/>
          <w:lang w:eastAsia="zh-Hans"/>
        </w:rPr>
        <w:t>5.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998"/>
        <w:gridCol w:w="2867"/>
        <w:gridCol w:w="3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给排水工程主要工程量指标表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工程量名称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单位工程量指标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潜水泵安装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压力排水管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离心泵安装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val="en-US" w:eastAsia="zh-Hans"/>
        </w:rPr>
      </w:pPr>
    </w:p>
    <w:p>
      <w:pPr>
        <w:jc w:val="center"/>
        <w:rPr>
          <w:rFonts w:hint="default" w:ascii="Arial Regular" w:hAnsi="Arial Regular" w:cs="Arial Regular"/>
          <w:sz w:val="22"/>
          <w:szCs w:val="22"/>
          <w:lang w:val="en-US" w:eastAsia="zh-Hans"/>
        </w:rPr>
      </w:pP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表</w:t>
      </w:r>
      <w:r>
        <w:rPr>
          <w:rFonts w:hint="default" w:ascii="Arial Regular" w:hAnsi="Arial Regular" w:cs="Arial Regular"/>
          <w:b/>
          <w:bCs/>
          <w:sz w:val="32"/>
          <w:szCs w:val="32"/>
          <w:lang w:eastAsia="zh-Hans"/>
        </w:rPr>
        <w:t xml:space="preserve">11 </w:t>
      </w:r>
      <w:r>
        <w:rPr>
          <w:rFonts w:hint="default" w:ascii="Arial Regular" w:hAnsi="Arial Regular" w:cs="Arial Regular"/>
          <w:b/>
          <w:bCs/>
          <w:sz w:val="32"/>
          <w:szCs w:val="32"/>
          <w:lang w:val="en-US" w:eastAsia="zh-Hans"/>
        </w:rPr>
        <w:t>主要工料价格与消耗量指标表</w:t>
      </w:r>
    </w:p>
    <w:p>
      <w:pPr>
        <w:rPr>
          <w:rFonts w:hint="default" w:ascii="Arial Regular" w:hAnsi="Arial Regular" w:cs="Arial Regular"/>
          <w:sz w:val="22"/>
          <w:szCs w:val="22"/>
          <w:lang w:eastAsia="zh-Hans"/>
        </w:rPr>
      </w:pPr>
      <w:r>
        <w:rPr>
          <w:rFonts w:hint="default" w:ascii="Arial Regular" w:hAnsi="Arial Regular" w:cs="Arial Regular"/>
          <w:sz w:val="22"/>
          <w:szCs w:val="22"/>
          <w:lang w:eastAsia="zh-Hans"/>
        </w:rPr>
        <w:t>1.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698"/>
        <w:gridCol w:w="2440"/>
        <w:gridCol w:w="2927"/>
        <w:gridCol w:w="1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电气工程主要工料价格与消耗量指标表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工料名称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单位消耗量指标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469030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25688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3752040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 </w:t>
            </w: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852655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18680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3852595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110806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267902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32250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低压柜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385904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eastAsia="zh-Hans"/>
        </w:rPr>
      </w:pPr>
      <w:r>
        <w:rPr>
          <w:rFonts w:hint="default" w:ascii="Arial Regular" w:hAnsi="Arial Regular" w:cs="Arial Regular"/>
          <w:sz w:val="22"/>
          <w:szCs w:val="22"/>
          <w:lang w:eastAsia="zh-Hans"/>
        </w:rPr>
        <w:t>2.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698"/>
        <w:gridCol w:w="2440"/>
        <w:gridCol w:w="2927"/>
        <w:gridCol w:w="1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建筑智能化工程主要工料价格与消耗量指标表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工料名称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单位消耗量指标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613.26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73591.56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312190.69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电线管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101272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eastAsia="zh-Hans"/>
        </w:rPr>
      </w:pPr>
      <w:r>
        <w:rPr>
          <w:rFonts w:hint="default" w:ascii="Arial Regular" w:hAnsi="Arial Regular" w:cs="Arial Regular"/>
          <w:sz w:val="22"/>
          <w:szCs w:val="22"/>
          <w:lang w:eastAsia="zh-Hans"/>
        </w:rPr>
        <w:t>3.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698"/>
        <w:gridCol w:w="2440"/>
        <w:gridCol w:w="2927"/>
        <w:gridCol w:w="1598"/>
      </w:tblGrid>
      <w:tr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通风空调工程主要工料价格与消耗量指标表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工料名称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单位消耗量指标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9258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1352242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通风系统风管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119554.18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通风系统阀门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42163.4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通风系统风口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通风系统轴流通风机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88332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消声器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排烟系统风管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m²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13151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1564074.49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排烟系统阀门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53539.2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排烟系统风口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64582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排烟系统轴流风机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638465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eastAsia="zh-Hans"/>
        </w:rPr>
      </w:pPr>
      <w:r>
        <w:rPr>
          <w:rFonts w:hint="default" w:ascii="Arial Regular" w:hAnsi="Arial Regular" w:cs="Arial Regular"/>
          <w:sz w:val="22"/>
          <w:szCs w:val="22"/>
          <w:lang w:eastAsia="zh-Hans"/>
        </w:rPr>
        <w:t>4.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698"/>
        <w:gridCol w:w="2440"/>
        <w:gridCol w:w="2927"/>
        <w:gridCol w:w="1598"/>
      </w:tblGrid>
      <w:tr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消防工程主要工料价格与消耗量指标表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工料名称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单位消耗量指标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10589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1546650.52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消火栓管道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372778.24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室内消火栓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147840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35840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喷淋管道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29949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18172.92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水喷淋（雾）喷头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6372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822.64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水流指示器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末端试水装置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配管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19511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7712.92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49474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49592.28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按钮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消防广播（扬声器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报警装置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减压孔板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消防水泵接合器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89923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点型探测器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消防报警电话插孔（电话）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个，部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模块（模块箱）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个，台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eastAsia="zh-Hans"/>
        </w:rPr>
      </w:pPr>
      <w:r>
        <w:rPr>
          <w:rFonts w:hint="default" w:ascii="Arial Regular" w:hAnsi="Arial Regular" w:cs="Arial Regular"/>
          <w:sz w:val="22"/>
          <w:szCs w:val="22"/>
          <w:lang w:eastAsia="zh-Hans"/>
        </w:rPr>
        <w:t>5.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698"/>
        <w:gridCol w:w="2440"/>
        <w:gridCol w:w="2927"/>
        <w:gridCol w:w="1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给排水工程主要工料价格与消耗量指标表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工料名称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单位消耗量指标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7568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1160.44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潜水泵安装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给水工程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350.97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压力排水管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副，片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卫生器具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离心泵安装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宋体-简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hint="default" w:ascii="Arial Regular" w:hAnsi="Arial Regular" w:cs="Arial Regular"/>
          <w:sz w:val="22"/>
          <w:szCs w:val="22"/>
          <w:lang w:eastAsia="zh-Hans"/>
        </w:rPr>
      </w:pPr>
    </w:p>
    <w:p>
      <w:pPr>
        <w:rPr>
          <w:rFonts w:hint="default" w:ascii="Arial Regular" w:hAnsi="Arial Regular" w:cs="Arial Regular"/>
          <w:sz w:val="22"/>
          <w:szCs w:val="22"/>
          <w:lang w:eastAsia="zh-Han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PingFang SC Regular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6B178A"/>
    <w:rsid w:val="BEFF5CFC"/>
    <w:rsid w:val="F76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Arial Regular" w:hAnsi="Arial Regular" w:eastAsia="Arial Regular" w:cs="Arial Regular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 Regular" w:hAnsi="Arial Regular" w:eastAsia="Arial Regular" w:cs="Arial Regular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3853</Words>
  <Characters>5694</Characters>
  <Lines>0</Lines>
  <Paragraphs>0</Paragraphs>
  <TotalTime>75</TotalTime>
  <ScaleCrop>false</ScaleCrop>
  <LinksUpToDate>false</LinksUpToDate>
  <CharactersWithSpaces>5730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2023-08-15T00:40:00Z</dcterms:created>
  <dc:creator>短发夏天</dc:creator>
  <cp:lastModifiedBy>短发夏天</cp:lastModifiedBy>
  <dcterms:modified xsi:type="dcterms:W3CDTF">2023-08-15T14:37:40Z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24E5085BCD466B549AE8D964AF94FD3E_41</vt:lpwstr>
  </property>
</Properties>
</file>